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888888"/>
          <w:sz w:val="22"/>
        </w:rPr>
        <w:t>✈  GLOBAL TREASURE HUNT  ✈</w:t>
      </w:r>
    </w:p>
    <w:p>
      <w:pPr>
        <w:spacing w:before="80" w:after="40"/>
        <w:jc w:val="center"/>
      </w:pPr>
      <w:r>
        <w:rPr>
          <w:b/>
          <w:color w:val="1E8855"/>
          <w:sz w:val="44"/>
        </w:rPr>
        <w:t>🗽  Clue 7 of 10</w:t>
      </w:r>
    </w:p>
    <w:p>
      <w:pPr>
        <w:spacing w:after="40"/>
        <w:jc w:val="center"/>
      </w:pPr>
      <w:r>
        <w:rPr>
          <w:b/>
          <w:color w:val="1E8855"/>
          <w:sz w:val="28"/>
        </w:rPr>
        <w:t>New York City, USA</w:t>
      </w:r>
    </w:p>
    <w:p>
      <w:pPr>
        <w:spacing w:after="200"/>
        <w:jc w:val="center"/>
      </w:pPr>
      <w:r>
        <w:rPr>
          <w:i/>
          <w:color w:val="666666"/>
          <w:sz w:val="22"/>
        </w:rPr>
        <w:t>— The City That Never Sleeps —</w:t>
      </w:r>
    </w:p>
    <w:p>
      <w:pPr>
        <w:pBdr>
          <w:bottom w:val="single" w:sz="6" w:space="1" w:color="AAAAAA"/>
        </w:pBdr>
        <w:spacing w:after="120"/>
      </w:pPr>
    </w:p>
    <w:p>
      <w:pPr>
        <w:spacing w:before="160" w:after="240"/>
      </w:pPr>
      <w:r>
        <w:rPr>
          <w:sz w:val="22"/>
        </w:rPr>
        <w:t>Welcome to the Big Apple! New York City — where the skyline is a poem written in glass and steel, Central Park is a green oasis amid eight million stories, and a hot dog from a street cart is a sacred tradition. Times Square blazes around you. Broadway awaits. But your treasure hunt has one more continent to conquer!</w:t>
      </w:r>
    </w:p>
    <w:p>
      <w:pPr>
        <w:pBdr>
          <w:bottom w:val="single" w:sz="6" w:space="1" w:color="AAAAAA"/>
        </w:pBdr>
        <w:spacing w:after="120"/>
      </w:pPr>
    </w:p>
    <w:p>
      <w:pPr>
        <w:spacing w:before="200" w:after="80"/>
      </w:pPr>
      <w:r>
        <w:rPr>
          <w:b/>
          <w:color w:val="1E8855"/>
          <w:sz w:val="26"/>
        </w:rPr>
        <w:t>🧭  YOUR NEXT DESTINATION</w:t>
      </w:r>
    </w:p>
    <w:p>
      <w:pPr>
        <w:spacing w:after="200"/>
      </w:pPr>
      <w:r>
        <w:rPr>
          <w:b/>
          <w:sz w:val="24"/>
        </w:rPr>
        <w:t>Head to:  Mumbai, India</w:t>
      </w:r>
    </w:p>
    <w:p>
      <w:pPr>
        <w:pBdr>
          <w:bottom w:val="single" w:sz="6" w:space="1" w:color="AAAAAA"/>
        </w:pBdr>
        <w:spacing w:after="120"/>
      </w:pPr>
    </w:p>
    <w:p>
      <w:pPr>
        <w:spacing w:before="200" w:after="120"/>
      </w:pPr>
      <w:r>
        <w:rPr>
          <w:b/>
          <w:color w:val="1E8855"/>
          <w:sz w:val="26"/>
        </w:rPr>
        <w:t>📂  HOW TO NAVIGATE THERE IN WORD</w:t>
      </w:r>
    </w:p>
    <w:p>
      <w:pPr>
        <w:spacing w:after="100"/>
        <w:ind w:left="360"/>
      </w:pPr>
      <w:r>
        <w:rPr>
          <w:sz w:val="22"/>
        </w:rPr>
        <w:t>1.  In Microsoft Word, click the  File  tab in the top-left corner.</w:t>
      </w:r>
    </w:p>
    <w:p>
      <w:pPr>
        <w:spacing w:after="100"/>
        <w:ind w:left="360"/>
      </w:pPr>
      <w:r>
        <w:rPr>
          <w:sz w:val="22"/>
        </w:rPr>
        <w:t>2.  Select  Open  from the left-hand menu.</w:t>
      </w:r>
    </w:p>
    <w:p>
      <w:pPr>
        <w:spacing w:after="100"/>
        <w:ind w:left="360"/>
      </w:pPr>
      <w:r>
        <w:rPr>
          <w:sz w:val="22"/>
        </w:rPr>
        <w:t>3.  Click  Browse  (or  This PC) to open the file explorer dialog.</w:t>
      </w:r>
    </w:p>
    <w:p>
      <w:pPr>
        <w:spacing w:after="100"/>
        <w:ind w:left="360"/>
      </w:pPr>
      <w:r>
        <w:rPr>
          <w:b/>
          <w:color w:val="1E8855"/>
          <w:sz w:val="22"/>
        </w:rPr>
        <w:t>4.  Navigate to the following folder path:</w:t>
        <w:br/>
        <w:br/>
        <w:t xml:space="preserve">        Asia  ▸  India  ▸  Maharashtra  ▸  Mumbai</w:t>
      </w:r>
    </w:p>
    <w:p>
      <w:pPr>
        <w:spacing w:after="100"/>
        <w:ind w:left="360"/>
      </w:pPr>
      <w:r>
        <w:rPr>
          <w:b/>
          <w:color w:val="1E8855"/>
          <w:sz w:val="22"/>
        </w:rPr>
        <w:t>5.  Open the file named:  Clue_08_Mumbai.docx</w:t>
      </w:r>
    </w:p>
    <w:p>
      <w:pPr>
        <w:spacing w:after="100"/>
        <w:ind w:left="360"/>
      </w:pPr>
      <w:r>
        <w:rPr>
          <w:sz w:val="22"/>
        </w:rPr>
        <w:t>6.  Read your next clue — good luck, explorer! 🌍</w:t>
      </w:r>
    </w:p>
    <w:p/>
    <w:p>
      <w:pPr>
        <w:pBdr>
          <w:bottom w:val="single" w:sz="6" w:space="1" w:color="AAAAAA"/>
        </w:pBdr>
        <w:spacing w:after="120"/>
      </w:pPr>
    </w:p>
    <w:p>
      <w:pPr>
        <w:jc w:val="center"/>
      </w:pPr>
      <w:r>
        <w:rPr>
          <w:color w:val="AAAAAA"/>
          <w:sz w:val="16"/>
        </w:rPr>
        <w:t>Global Treasure Hunt  |  Clue 7 of 10  |  Microsoft Word Navigation Training Kit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